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B6B" w:rsidRPr="005421BC" w:rsidRDefault="00B36511" w:rsidP="00957B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BC">
        <w:rPr>
          <w:rFonts w:ascii="Times New Roman" w:hAnsi="Times New Roman" w:cs="Times New Roman"/>
          <w:b/>
          <w:sz w:val="28"/>
          <w:szCs w:val="28"/>
        </w:rPr>
        <w:t>Муницепальное казённое общеобразовательное учреждение</w:t>
      </w:r>
    </w:p>
    <w:p w:rsidR="00B36511" w:rsidRDefault="00B36511" w:rsidP="00957B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BC">
        <w:rPr>
          <w:rFonts w:ascii="Times New Roman" w:hAnsi="Times New Roman" w:cs="Times New Roman"/>
          <w:b/>
          <w:sz w:val="28"/>
          <w:szCs w:val="28"/>
        </w:rPr>
        <w:t>«Сильковская основная общеобразовательная школа»</w:t>
      </w:r>
    </w:p>
    <w:p w:rsidR="001256E6" w:rsidRPr="005421BC" w:rsidRDefault="001256E6" w:rsidP="00957B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МР «Перемышльский район»</w:t>
      </w:r>
    </w:p>
    <w:p w:rsidR="00B36511" w:rsidRPr="00957B21" w:rsidRDefault="00B36511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36511" w:rsidRDefault="00B36511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58E4" w:rsidRDefault="00A558E4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58E4" w:rsidRDefault="00A558E4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58E4" w:rsidRDefault="00A558E4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58E4" w:rsidRDefault="00A558E4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58E4" w:rsidRDefault="00A558E4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58E4" w:rsidRDefault="00A558E4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58E4" w:rsidRDefault="00A558E4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58E4" w:rsidRDefault="00A558E4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58E4" w:rsidRPr="00957B21" w:rsidRDefault="00A558E4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36511" w:rsidRPr="00957B21" w:rsidRDefault="00B36511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36511" w:rsidRDefault="00A558E4" w:rsidP="00957B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52D8B">
        <w:rPr>
          <w:rFonts w:ascii="Times New Roman" w:hAnsi="Times New Roman" w:cs="Times New Roman"/>
          <w:sz w:val="28"/>
          <w:szCs w:val="28"/>
        </w:rPr>
        <w:t>о деятельности муниципальной инновационной площадки</w:t>
      </w: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52D8B">
        <w:rPr>
          <w:rFonts w:ascii="Times New Roman" w:hAnsi="Times New Roman" w:cs="Times New Roman"/>
          <w:sz w:val="28"/>
          <w:szCs w:val="28"/>
        </w:rPr>
        <w:t>« Профессиональная ориентация сельских школьников в условиях развития агробизнеса»</w:t>
      </w:r>
    </w:p>
    <w:p w:rsidR="00962A47" w:rsidRPr="00352D8B" w:rsidRDefault="00A62196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2021-202</w:t>
      </w:r>
      <w:r w:rsidR="001A0A4F">
        <w:rPr>
          <w:rFonts w:ascii="Times New Roman" w:hAnsi="Times New Roman" w:cs="Times New Roman"/>
          <w:sz w:val="28"/>
          <w:szCs w:val="28"/>
        </w:rPr>
        <w:t>3</w:t>
      </w:r>
      <w:r w:rsidR="00962A47" w:rsidRPr="00352D8B">
        <w:rPr>
          <w:rFonts w:ascii="Times New Roman" w:hAnsi="Times New Roman" w:cs="Times New Roman"/>
          <w:sz w:val="28"/>
          <w:szCs w:val="28"/>
        </w:rPr>
        <w:t>учебный год</w:t>
      </w:r>
    </w:p>
    <w:p w:rsidR="00EC49BB" w:rsidRPr="00352D8B" w:rsidRDefault="00EC49BB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2A47" w:rsidRPr="00352D8B" w:rsidRDefault="00962A47" w:rsidP="00957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52D8B">
        <w:rPr>
          <w:rFonts w:ascii="Times New Roman" w:hAnsi="Times New Roman" w:cs="Times New Roman"/>
          <w:sz w:val="28"/>
          <w:szCs w:val="28"/>
        </w:rPr>
        <w:t>Руководитель инновационной площадки Рамазанова Г.Г.</w:t>
      </w:r>
    </w:p>
    <w:p w:rsidR="00962A47" w:rsidRDefault="00962A47" w:rsidP="009B352B">
      <w:pPr>
        <w:pStyle w:val="a3"/>
        <w:jc w:val="both"/>
        <w:rPr>
          <w:b/>
          <w:sz w:val="32"/>
          <w:szCs w:val="32"/>
        </w:rPr>
      </w:pPr>
    </w:p>
    <w:p w:rsidR="009B352B" w:rsidRDefault="00006143" w:rsidP="00B402D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</w:t>
      </w:r>
      <w:r w:rsidR="00A558E4">
        <w:rPr>
          <w:rFonts w:ascii="Times New Roman" w:hAnsi="Times New Roman" w:cs="Times New Roman"/>
          <w:sz w:val="28"/>
          <w:szCs w:val="28"/>
        </w:rPr>
        <w:t>аботу  М</w:t>
      </w:r>
      <w:r w:rsidR="00623A93">
        <w:rPr>
          <w:rFonts w:ascii="Times New Roman" w:hAnsi="Times New Roman" w:cs="Times New Roman"/>
          <w:sz w:val="28"/>
          <w:szCs w:val="28"/>
        </w:rPr>
        <w:t xml:space="preserve">унициальной </w:t>
      </w:r>
      <w:r w:rsidR="00E80AEC">
        <w:rPr>
          <w:rFonts w:ascii="Times New Roman" w:hAnsi="Times New Roman" w:cs="Times New Roman"/>
          <w:sz w:val="28"/>
          <w:szCs w:val="28"/>
        </w:rPr>
        <w:t>иннова</w:t>
      </w:r>
      <w:r w:rsidR="00A558E4">
        <w:rPr>
          <w:rFonts w:ascii="Times New Roman" w:hAnsi="Times New Roman" w:cs="Times New Roman"/>
          <w:sz w:val="28"/>
          <w:szCs w:val="28"/>
        </w:rPr>
        <w:t>ционной площадки</w:t>
      </w:r>
      <w:r w:rsidR="00623A93">
        <w:rPr>
          <w:rFonts w:ascii="Times New Roman" w:hAnsi="Times New Roman" w:cs="Times New Roman"/>
          <w:sz w:val="28"/>
          <w:szCs w:val="28"/>
        </w:rPr>
        <w:t xml:space="preserve"> в </w:t>
      </w:r>
      <w:r w:rsidR="00ED0326">
        <w:rPr>
          <w:rFonts w:ascii="Times New Roman" w:hAnsi="Times New Roman" w:cs="Times New Roman"/>
          <w:sz w:val="28"/>
          <w:szCs w:val="28"/>
        </w:rPr>
        <w:t xml:space="preserve"> 2021-2022</w:t>
      </w:r>
      <w:r w:rsidR="00957B21">
        <w:rPr>
          <w:rFonts w:ascii="Times New Roman" w:hAnsi="Times New Roman" w:cs="Times New Roman"/>
          <w:sz w:val="28"/>
          <w:szCs w:val="28"/>
        </w:rPr>
        <w:t xml:space="preserve"> </w:t>
      </w:r>
      <w:r w:rsidR="00623A93">
        <w:rPr>
          <w:rFonts w:ascii="Times New Roman" w:hAnsi="Times New Roman" w:cs="Times New Roman"/>
          <w:sz w:val="28"/>
          <w:szCs w:val="28"/>
        </w:rPr>
        <w:t xml:space="preserve"> учебном </w:t>
      </w:r>
      <w:r w:rsidR="00E80AEC">
        <w:rPr>
          <w:rFonts w:ascii="Times New Roman" w:hAnsi="Times New Roman" w:cs="Times New Roman"/>
          <w:sz w:val="28"/>
          <w:szCs w:val="28"/>
        </w:rPr>
        <w:t>год</w:t>
      </w:r>
      <w:r w:rsidR="00623A9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80AEC">
        <w:rPr>
          <w:rFonts w:ascii="Times New Roman" w:hAnsi="Times New Roman" w:cs="Times New Roman"/>
          <w:sz w:val="28"/>
          <w:szCs w:val="28"/>
        </w:rPr>
        <w:t xml:space="preserve"> была направлена на развитие практ</w:t>
      </w:r>
      <w:r w:rsidR="00F93336">
        <w:rPr>
          <w:rFonts w:ascii="Times New Roman" w:hAnsi="Times New Roman" w:cs="Times New Roman"/>
          <w:sz w:val="28"/>
          <w:szCs w:val="28"/>
        </w:rPr>
        <w:t xml:space="preserve">ических навыков работы на земле и исследовательскую деятельность в области «Ботаника». </w:t>
      </w:r>
      <w:r w:rsidR="00E80AEC">
        <w:rPr>
          <w:rFonts w:ascii="Times New Roman" w:hAnsi="Times New Roman" w:cs="Times New Roman"/>
          <w:sz w:val="28"/>
          <w:szCs w:val="28"/>
        </w:rPr>
        <w:t xml:space="preserve"> Учащиеся каждого класса принимали участие в этой р</w:t>
      </w:r>
      <w:r w:rsidR="00EE6271">
        <w:rPr>
          <w:rFonts w:ascii="Times New Roman" w:hAnsi="Times New Roman" w:cs="Times New Roman"/>
          <w:sz w:val="28"/>
          <w:szCs w:val="28"/>
        </w:rPr>
        <w:t>аботе под руководством классных  руководителей</w:t>
      </w:r>
      <w:r w:rsidR="00E80AEC">
        <w:rPr>
          <w:rFonts w:ascii="Times New Roman" w:hAnsi="Times New Roman" w:cs="Times New Roman"/>
          <w:sz w:val="28"/>
          <w:szCs w:val="28"/>
        </w:rPr>
        <w:t>. Задачи, которые п</w:t>
      </w:r>
      <w:r w:rsidR="00623A93">
        <w:rPr>
          <w:rFonts w:ascii="Times New Roman" w:hAnsi="Times New Roman" w:cs="Times New Roman"/>
          <w:sz w:val="28"/>
          <w:szCs w:val="28"/>
        </w:rPr>
        <w:t>оставили мы перед собой на</w:t>
      </w:r>
      <w:r w:rsidR="00EE6271">
        <w:rPr>
          <w:rFonts w:ascii="Times New Roman" w:hAnsi="Times New Roman" w:cs="Times New Roman"/>
          <w:sz w:val="28"/>
          <w:szCs w:val="28"/>
        </w:rPr>
        <w:t xml:space="preserve"> третий год работы, заключались в отработке практических навыков и применения знаний, полученных в урочное и внеурочное время. </w:t>
      </w:r>
      <w:r w:rsidR="00E80AEC">
        <w:rPr>
          <w:rFonts w:ascii="Times New Roman" w:hAnsi="Times New Roman" w:cs="Times New Roman"/>
          <w:sz w:val="28"/>
          <w:szCs w:val="28"/>
        </w:rPr>
        <w:t xml:space="preserve"> </w:t>
      </w:r>
      <w:r w:rsidR="00B63E02" w:rsidRPr="00623A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271" w:rsidRPr="00EA3147">
        <w:rPr>
          <w:rFonts w:ascii="Times New Roman" w:hAnsi="Times New Roman" w:cs="Times New Roman"/>
          <w:sz w:val="28"/>
          <w:szCs w:val="28"/>
        </w:rPr>
        <w:t>Учащиеся</w:t>
      </w:r>
      <w:r w:rsidR="009B352B" w:rsidRPr="00EA3147">
        <w:rPr>
          <w:rFonts w:ascii="Times New Roman" w:hAnsi="Times New Roman" w:cs="Times New Roman"/>
          <w:sz w:val="28"/>
          <w:szCs w:val="28"/>
        </w:rPr>
        <w:t xml:space="preserve"> </w:t>
      </w:r>
      <w:r w:rsidR="009B352B">
        <w:rPr>
          <w:rFonts w:ascii="Times New Roman" w:hAnsi="Times New Roman" w:cs="Times New Roman"/>
          <w:sz w:val="28"/>
          <w:szCs w:val="28"/>
        </w:rPr>
        <w:t>получал</w:t>
      </w:r>
      <w:r w:rsidR="00EE6271">
        <w:rPr>
          <w:rFonts w:ascii="Times New Roman" w:hAnsi="Times New Roman" w:cs="Times New Roman"/>
          <w:sz w:val="28"/>
          <w:szCs w:val="28"/>
        </w:rPr>
        <w:t>и   практические</w:t>
      </w:r>
      <w:r w:rsidR="009B352B">
        <w:rPr>
          <w:rFonts w:ascii="Times New Roman" w:hAnsi="Times New Roman" w:cs="Times New Roman"/>
          <w:sz w:val="28"/>
          <w:szCs w:val="28"/>
        </w:rPr>
        <w:t xml:space="preserve"> задания  для работы</w:t>
      </w:r>
      <w:r w:rsidR="00EE6271">
        <w:rPr>
          <w:rFonts w:ascii="Times New Roman" w:hAnsi="Times New Roman" w:cs="Times New Roman"/>
          <w:sz w:val="28"/>
          <w:szCs w:val="28"/>
        </w:rPr>
        <w:t xml:space="preserve"> и выполняли их в течение года как </w:t>
      </w:r>
      <w:r w:rsidR="009B352B">
        <w:rPr>
          <w:rFonts w:ascii="Times New Roman" w:hAnsi="Times New Roman" w:cs="Times New Roman"/>
          <w:sz w:val="28"/>
          <w:szCs w:val="28"/>
        </w:rPr>
        <w:t xml:space="preserve"> на пришкольном  учебно-опытном участке</w:t>
      </w:r>
      <w:r w:rsidR="00EA3147">
        <w:rPr>
          <w:rFonts w:ascii="Times New Roman" w:hAnsi="Times New Roman" w:cs="Times New Roman"/>
          <w:sz w:val="28"/>
          <w:szCs w:val="28"/>
        </w:rPr>
        <w:t>,</w:t>
      </w:r>
      <w:r w:rsidR="00EE6271">
        <w:rPr>
          <w:rFonts w:ascii="Times New Roman" w:hAnsi="Times New Roman" w:cs="Times New Roman"/>
          <w:sz w:val="28"/>
          <w:szCs w:val="28"/>
        </w:rPr>
        <w:t xml:space="preserve"> так </w:t>
      </w:r>
      <w:r w:rsidR="009B352B">
        <w:rPr>
          <w:rFonts w:ascii="Times New Roman" w:hAnsi="Times New Roman" w:cs="Times New Roman"/>
          <w:sz w:val="28"/>
          <w:szCs w:val="28"/>
        </w:rPr>
        <w:t xml:space="preserve"> и в классе.</w:t>
      </w:r>
    </w:p>
    <w:p w:rsidR="009336F4" w:rsidRDefault="00571887" w:rsidP="00B402D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различные</w:t>
      </w:r>
      <w:r w:rsidR="00B63E02">
        <w:rPr>
          <w:rFonts w:ascii="Times New Roman" w:hAnsi="Times New Roman" w:cs="Times New Roman"/>
          <w:sz w:val="28"/>
          <w:szCs w:val="28"/>
        </w:rPr>
        <w:t xml:space="preserve"> сортоиспытания н</w:t>
      </w:r>
      <w:r>
        <w:rPr>
          <w:rFonts w:ascii="Times New Roman" w:hAnsi="Times New Roman" w:cs="Times New Roman"/>
          <w:sz w:val="28"/>
          <w:szCs w:val="28"/>
        </w:rPr>
        <w:t>а нашем учебно-опытном участке:</w:t>
      </w:r>
      <w:r w:rsidR="009B352B">
        <w:rPr>
          <w:rFonts w:ascii="Times New Roman" w:hAnsi="Times New Roman" w:cs="Times New Roman"/>
          <w:sz w:val="28"/>
          <w:szCs w:val="28"/>
        </w:rPr>
        <w:t xml:space="preserve"> «</w:t>
      </w:r>
      <w:r w:rsidR="00EA3147">
        <w:rPr>
          <w:rFonts w:ascii="Times New Roman" w:hAnsi="Times New Roman" w:cs="Times New Roman"/>
          <w:sz w:val="28"/>
          <w:szCs w:val="28"/>
        </w:rPr>
        <w:t>Сортоиспытание перца</w:t>
      </w:r>
      <w:r w:rsidR="009B352B">
        <w:rPr>
          <w:rFonts w:ascii="Times New Roman" w:hAnsi="Times New Roman" w:cs="Times New Roman"/>
          <w:sz w:val="28"/>
          <w:szCs w:val="28"/>
        </w:rPr>
        <w:t>»</w:t>
      </w:r>
      <w:r w:rsidR="00EA3147">
        <w:rPr>
          <w:rFonts w:ascii="Times New Roman" w:hAnsi="Times New Roman" w:cs="Times New Roman"/>
          <w:sz w:val="28"/>
          <w:szCs w:val="28"/>
        </w:rPr>
        <w:t xml:space="preserve">, </w:t>
      </w:r>
      <w:r w:rsidR="009B352B">
        <w:rPr>
          <w:rFonts w:ascii="Times New Roman" w:hAnsi="Times New Roman" w:cs="Times New Roman"/>
          <w:sz w:val="28"/>
          <w:szCs w:val="28"/>
        </w:rPr>
        <w:t>«</w:t>
      </w:r>
      <w:r w:rsidR="00EA3147">
        <w:rPr>
          <w:rFonts w:ascii="Times New Roman" w:hAnsi="Times New Roman" w:cs="Times New Roman"/>
          <w:sz w:val="28"/>
          <w:szCs w:val="28"/>
        </w:rPr>
        <w:t>Выращивание арахиса в тепличных условиях», «Выращивание растений способом гидропоники». Деятельность площадки осущетвляется в течение всего года</w:t>
      </w:r>
      <w:r w:rsidR="00062E6C">
        <w:rPr>
          <w:rFonts w:ascii="Times New Roman" w:hAnsi="Times New Roman" w:cs="Times New Roman"/>
          <w:sz w:val="28"/>
          <w:szCs w:val="28"/>
        </w:rPr>
        <w:t xml:space="preserve">. </w:t>
      </w:r>
      <w:r w:rsidR="00DC7CFF">
        <w:rPr>
          <w:rFonts w:ascii="Times New Roman" w:hAnsi="Times New Roman" w:cs="Times New Roman"/>
          <w:sz w:val="28"/>
          <w:szCs w:val="28"/>
        </w:rPr>
        <w:t>Весенний период – работа по выращиванию рассады,  л</w:t>
      </w:r>
      <w:r w:rsidR="00062E6C">
        <w:rPr>
          <w:rFonts w:ascii="Times New Roman" w:hAnsi="Times New Roman" w:cs="Times New Roman"/>
          <w:sz w:val="28"/>
          <w:szCs w:val="28"/>
        </w:rPr>
        <w:t>етний пери</w:t>
      </w:r>
      <w:r w:rsidR="00B63E02">
        <w:rPr>
          <w:rFonts w:ascii="Times New Roman" w:hAnsi="Times New Roman" w:cs="Times New Roman"/>
          <w:sz w:val="28"/>
          <w:szCs w:val="28"/>
        </w:rPr>
        <w:t xml:space="preserve">од – </w:t>
      </w:r>
      <w:r w:rsidR="00DC7CFF">
        <w:rPr>
          <w:rFonts w:ascii="Times New Roman" w:hAnsi="Times New Roman" w:cs="Times New Roman"/>
          <w:sz w:val="28"/>
          <w:szCs w:val="28"/>
        </w:rPr>
        <w:t>это работа в теплице и в открытом грунте, осенний период – сбор урожая и подведение итогов поставленных опытов и исследований</w:t>
      </w:r>
      <w:r w:rsidR="000B3542">
        <w:rPr>
          <w:rFonts w:ascii="Times New Roman" w:hAnsi="Times New Roman" w:cs="Times New Roman"/>
          <w:sz w:val="28"/>
          <w:szCs w:val="28"/>
        </w:rPr>
        <w:t>,</w:t>
      </w:r>
      <w:r w:rsidR="00DC7CFF">
        <w:rPr>
          <w:rFonts w:ascii="Times New Roman" w:hAnsi="Times New Roman" w:cs="Times New Roman"/>
          <w:sz w:val="28"/>
          <w:szCs w:val="28"/>
        </w:rPr>
        <w:t xml:space="preserve"> з</w:t>
      </w:r>
      <w:r w:rsidR="00B63E02">
        <w:rPr>
          <w:rFonts w:ascii="Times New Roman" w:hAnsi="Times New Roman" w:cs="Times New Roman"/>
          <w:sz w:val="28"/>
          <w:szCs w:val="28"/>
        </w:rPr>
        <w:t>имний период – выращивание овощей и ягод в помещении.</w:t>
      </w:r>
    </w:p>
    <w:p w:rsidR="00B63E02" w:rsidRDefault="001856F7" w:rsidP="009641F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23BF">
        <w:rPr>
          <w:rFonts w:ascii="Times New Roman" w:hAnsi="Times New Roman" w:cs="Times New Roman"/>
          <w:b/>
          <w:sz w:val="32"/>
          <w:szCs w:val="32"/>
        </w:rPr>
        <w:t>Опытническая  работа</w:t>
      </w:r>
    </w:p>
    <w:p w:rsidR="00390E18" w:rsidRPr="004523BF" w:rsidRDefault="00390E18" w:rsidP="009641F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5C08" w:rsidRDefault="0049192A" w:rsidP="000E75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Опытническая </w:t>
      </w:r>
      <w:r w:rsidR="00806F75">
        <w:rPr>
          <w:rFonts w:ascii="Times New Roman" w:hAnsi="Times New Roman" w:cs="Times New Roman"/>
          <w:sz w:val="28"/>
          <w:szCs w:val="28"/>
        </w:rPr>
        <w:t xml:space="preserve">и исследовательская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806F75">
        <w:rPr>
          <w:rFonts w:ascii="Times New Roman" w:hAnsi="Times New Roman" w:cs="Times New Roman"/>
          <w:sz w:val="28"/>
          <w:szCs w:val="28"/>
        </w:rPr>
        <w:t xml:space="preserve"> проводилась на уровне </w:t>
      </w:r>
      <w:r>
        <w:rPr>
          <w:rFonts w:ascii="Times New Roman" w:hAnsi="Times New Roman" w:cs="Times New Roman"/>
          <w:sz w:val="28"/>
          <w:szCs w:val="28"/>
        </w:rPr>
        <w:t>основно</w:t>
      </w:r>
      <w:r w:rsidR="00806F75">
        <w:rPr>
          <w:rFonts w:ascii="Times New Roman" w:hAnsi="Times New Roman" w:cs="Times New Roman"/>
          <w:sz w:val="28"/>
          <w:szCs w:val="28"/>
        </w:rPr>
        <w:t xml:space="preserve">й школы. </w:t>
      </w:r>
    </w:p>
    <w:p w:rsidR="00EC0891" w:rsidRDefault="0049192A" w:rsidP="000E75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уровне начальной школы ребята </w:t>
      </w:r>
      <w:r w:rsidR="00A56757">
        <w:rPr>
          <w:rFonts w:ascii="Times New Roman" w:hAnsi="Times New Roman" w:cs="Times New Roman"/>
          <w:sz w:val="28"/>
          <w:szCs w:val="28"/>
        </w:rPr>
        <w:t>проводили эксперименты по выращиванию бобовых культур, а также работали с «крупными»</w:t>
      </w:r>
      <w:r w:rsidR="00A5308A">
        <w:rPr>
          <w:rFonts w:ascii="Times New Roman" w:hAnsi="Times New Roman" w:cs="Times New Roman"/>
          <w:sz w:val="28"/>
          <w:szCs w:val="28"/>
        </w:rPr>
        <w:t xml:space="preserve"> семенами и провели исследования в области физиологии растений.</w:t>
      </w:r>
    </w:p>
    <w:p w:rsidR="00006E4E" w:rsidRPr="00006E4E" w:rsidRDefault="000E75FF" w:rsidP="000E75F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Передвижение</w:t>
      </w:r>
      <w:r w:rsidR="00006E4E" w:rsidRPr="00006E4E">
        <w:rPr>
          <w:rFonts w:ascii="Times New Roman" w:hAnsi="Times New Roman" w:cs="Times New Roman"/>
          <w:b/>
          <w:sz w:val="32"/>
          <w:szCs w:val="32"/>
        </w:rPr>
        <w:t xml:space="preserve"> воды и питательных веществ в ратениях</w:t>
      </w:r>
    </w:p>
    <w:p w:rsidR="00006E4E" w:rsidRDefault="00006E4E" w:rsidP="000E75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492">
        <w:rPr>
          <w:rFonts w:ascii="Times New Roman" w:hAnsi="Times New Roman" w:cs="Times New Roman"/>
          <w:b/>
          <w:sz w:val="28"/>
          <w:szCs w:val="28"/>
        </w:rPr>
        <w:t>Цель исследоввания:</w:t>
      </w:r>
      <w:r>
        <w:rPr>
          <w:rFonts w:ascii="Times New Roman" w:hAnsi="Times New Roman" w:cs="Times New Roman"/>
          <w:sz w:val="28"/>
          <w:szCs w:val="28"/>
        </w:rPr>
        <w:t xml:space="preserve"> выяснить, как происходит предвижение воды и питатеьных веществ в растениях </w:t>
      </w:r>
    </w:p>
    <w:p w:rsidR="00006E4E" w:rsidRPr="00CE1492" w:rsidRDefault="00006E4E" w:rsidP="000E75F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49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6E4E" w:rsidRDefault="00CE1492" w:rsidP="000E75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006E4E">
        <w:rPr>
          <w:rFonts w:ascii="Times New Roman" w:hAnsi="Times New Roman" w:cs="Times New Roman"/>
          <w:sz w:val="28"/>
          <w:szCs w:val="28"/>
        </w:rPr>
        <w:t>Раскрыть значение проводященй функции стебля и изучить ее с помощью опытов. Которые подтверждают передвижение воды и питательных веществ в растениях;</w:t>
      </w:r>
    </w:p>
    <w:p w:rsidR="00006E4E" w:rsidRDefault="00CE1492" w:rsidP="000E75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06E4E">
        <w:rPr>
          <w:rFonts w:ascii="Times New Roman" w:hAnsi="Times New Roman" w:cs="Times New Roman"/>
          <w:sz w:val="28"/>
          <w:szCs w:val="28"/>
        </w:rPr>
        <w:t>Понять значение этих процессов для растений и чловека;</w:t>
      </w:r>
    </w:p>
    <w:p w:rsidR="00006E4E" w:rsidRDefault="00CE1492" w:rsidP="000E75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06E4E">
        <w:rPr>
          <w:rFonts w:ascii="Times New Roman" w:hAnsi="Times New Roman" w:cs="Times New Roman"/>
          <w:sz w:val="28"/>
          <w:szCs w:val="28"/>
        </w:rPr>
        <w:t xml:space="preserve">Объяснить результаты проведённых опытов. </w:t>
      </w:r>
    </w:p>
    <w:p w:rsidR="00CE1492" w:rsidRDefault="00CE1492" w:rsidP="000E75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E4E" w:rsidRDefault="00006E4E" w:rsidP="000E75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492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предположим, что растения имеют какие то «дороги», по которым происходит движение воды и питательных веществ их корня и други</w:t>
      </w:r>
      <w:r w:rsidR="00CE1492">
        <w:rPr>
          <w:rFonts w:ascii="Times New Roman" w:hAnsi="Times New Roman" w:cs="Times New Roman"/>
          <w:sz w:val="28"/>
          <w:szCs w:val="28"/>
        </w:rPr>
        <w:t xml:space="preserve">е части растений из листьев во все части растений. </w:t>
      </w:r>
    </w:p>
    <w:p w:rsidR="00CE1492" w:rsidRPr="00CE1492" w:rsidRDefault="00CE1492" w:rsidP="000E75F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492">
        <w:rPr>
          <w:rFonts w:ascii="Times New Roman" w:hAnsi="Times New Roman" w:cs="Times New Roman"/>
          <w:b/>
          <w:sz w:val="28"/>
          <w:szCs w:val="28"/>
        </w:rPr>
        <w:t>Методы исследования.</w:t>
      </w:r>
    </w:p>
    <w:p w:rsidR="00CE1492" w:rsidRDefault="00CE1492" w:rsidP="000E75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Нами были выбраны следующие группы методов: </w:t>
      </w:r>
    </w:p>
    <w:p w:rsidR="00CE1492" w:rsidRDefault="00CE1492" w:rsidP="000E75FF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Теоритические медоты: анализ и синтез литературных данных, просмотренных видеоуроков, объяснений учителей на начальном этапе исследования;  проектирование результатов и процессов их достижения. </w:t>
      </w:r>
    </w:p>
    <w:p w:rsidR="00CE1492" w:rsidRDefault="00CE1492" w:rsidP="000E75FF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Эмпирические методы: наблюдение и сравнение. </w:t>
      </w:r>
    </w:p>
    <w:p w:rsidR="00CE1492" w:rsidRDefault="00CE1492" w:rsidP="000E75FF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Экспериментальный метод: проведение исследований процессов, происходящих в стеблях и листьях растений</w:t>
      </w:r>
    </w:p>
    <w:p w:rsidR="00006E4E" w:rsidRDefault="00006E4E" w:rsidP="000E75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6E4E" w:rsidRDefault="00CE1492" w:rsidP="00CE14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7975" cy="3797299"/>
            <wp:effectExtent l="19050" t="0" r="9525" b="0"/>
            <wp:docPr id="17" name="Рисунок 3" descr="C:\Users\2755~1\AppData\Local\Temp\Rar$DIa4408.7266\IMG-2021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Rar$DIa4408.7266\IMG-20210205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11" cy="380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4E" w:rsidRDefault="00006E4E" w:rsidP="009641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6E4E" w:rsidRDefault="00006E4E" w:rsidP="009641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75FF" w:rsidRDefault="000E75FF" w:rsidP="00011DA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75FF" w:rsidRDefault="000E75FF" w:rsidP="00011DA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75FF" w:rsidRDefault="000E75FF" w:rsidP="00011DA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75FF" w:rsidRDefault="000E75FF" w:rsidP="00011DA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0883" w:rsidRPr="000044F7" w:rsidRDefault="00C30608" w:rsidP="00011DA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Исследовательская</w:t>
      </w:r>
      <w:r w:rsidR="000044F7">
        <w:rPr>
          <w:rFonts w:ascii="Times New Roman" w:hAnsi="Times New Roman" w:cs="Times New Roman"/>
          <w:b/>
          <w:sz w:val="36"/>
          <w:szCs w:val="36"/>
        </w:rPr>
        <w:t xml:space="preserve"> работа</w:t>
      </w:r>
    </w:p>
    <w:p w:rsidR="00450883" w:rsidRDefault="00450883" w:rsidP="0045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2947" w:rsidRPr="00F73BE0" w:rsidRDefault="006358AE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Уча</w:t>
      </w:r>
      <w:r w:rsidR="00FD4973">
        <w:rPr>
          <w:rFonts w:ascii="Times New Roman" w:hAnsi="Times New Roman" w:cs="Times New Roman"/>
          <w:sz w:val="28"/>
          <w:szCs w:val="28"/>
        </w:rPr>
        <w:t xml:space="preserve">щиеся МКОУ « Сильковская ООШ» в рамках Всероссийского сетевого проекта по сортоиспытанию «Малая Тимирязевка», принимают участие в заочном этапе Всероссийского конкурса «Сортоиспытание сортов и гибридов </w:t>
      </w:r>
      <w:r w:rsidR="0033252A">
        <w:rPr>
          <w:rFonts w:ascii="Times New Roman" w:hAnsi="Times New Roman" w:cs="Times New Roman"/>
          <w:sz w:val="28"/>
          <w:szCs w:val="28"/>
        </w:rPr>
        <w:t>овощных культур». Цель конкурса -</w:t>
      </w:r>
      <w:r w:rsidR="00FD4973">
        <w:rPr>
          <w:rFonts w:ascii="Times New Roman" w:hAnsi="Times New Roman" w:cs="Times New Roman"/>
          <w:sz w:val="28"/>
          <w:szCs w:val="28"/>
        </w:rPr>
        <w:t xml:space="preserve"> развитие интереса учащихся к аграрным профессиям посредством включения их в опытно-исследовательскую проектную деятельность, направленную на изучение агроценозов, агробиоразнообразия, освоение навыков в области растениеводства, селекции гибрида овощных культур ООО «Семко» в соответствии с различными номинациями. </w:t>
      </w:r>
      <w:r w:rsidR="00DE2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остановились на сортоиспытании гибридных сортов перцев. Для этого мы приобрели Почтой России семена перца сорта: </w:t>
      </w:r>
      <w:r w:rsidR="00DE294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</w:t>
      </w:r>
      <w:r w:rsidR="00DE2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Квита Светлая, </w:t>
      </w:r>
      <w:r w:rsidR="00DE294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</w:t>
      </w:r>
      <w:r w:rsidR="00DE2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Юбилейный Семко, </w:t>
      </w:r>
      <w:r w:rsidR="00DE294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</w:t>
      </w:r>
      <w:r w:rsidR="00DE2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Юбилеум 30, </w:t>
      </w:r>
      <w:r w:rsidR="00DE294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</w:t>
      </w:r>
      <w:r w:rsidR="00DE2947">
        <w:rPr>
          <w:rFonts w:ascii="Times New Roman" w:hAnsi="Times New Roman" w:cs="Times New Roman"/>
          <w:sz w:val="28"/>
          <w:szCs w:val="28"/>
          <w:shd w:val="clear" w:color="auto" w:fill="FFFFFF"/>
        </w:rPr>
        <w:t>1 Максим.</w:t>
      </w:r>
    </w:p>
    <w:p w:rsidR="0049192A" w:rsidRPr="00450883" w:rsidRDefault="0049192A" w:rsidP="00450883">
      <w:pPr>
        <w:pStyle w:val="a3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E2947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25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исследования: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Узнать сорта, каких гибридов перца могут пройти полный цикл развития, роста и созревания в условиях нашего района.</w:t>
      </w:r>
    </w:p>
    <w:p w:rsidR="00DE2947" w:rsidRPr="00DE2947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25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DE2947" w:rsidRPr="0014252D" w:rsidRDefault="00DE2947" w:rsidP="00DE2947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Подготовка семян;</w:t>
      </w:r>
    </w:p>
    <w:p w:rsidR="00DE2947" w:rsidRPr="0014252D" w:rsidRDefault="00DE2947" w:rsidP="00DE2947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Посев семян;</w:t>
      </w:r>
    </w:p>
    <w:p w:rsidR="00DE2947" w:rsidRPr="0014252D" w:rsidRDefault="00DE2947" w:rsidP="00DE2947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Вести наблюдения за ростом и развитием рассады;</w:t>
      </w:r>
    </w:p>
    <w:p w:rsidR="00DE2947" w:rsidRPr="0014252D" w:rsidRDefault="00DE2947" w:rsidP="00DE2947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Высадка рассады в открытый грунт;</w:t>
      </w:r>
    </w:p>
    <w:p w:rsidR="00DE2947" w:rsidRPr="0014252D" w:rsidRDefault="00DE2947" w:rsidP="00DE2947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Высадка рассады в теплицу;</w:t>
      </w:r>
    </w:p>
    <w:p w:rsidR="00DE2947" w:rsidRPr="0014252D" w:rsidRDefault="00DE2947" w:rsidP="00DE2947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Сравнение результатов наблюдения в течение всего периода;</w:t>
      </w:r>
    </w:p>
    <w:p w:rsidR="00DE2947" w:rsidRPr="0014252D" w:rsidRDefault="00DE2947" w:rsidP="00DE2947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Сбор урожая;</w:t>
      </w:r>
    </w:p>
    <w:p w:rsidR="00DE2947" w:rsidRPr="0014252D" w:rsidRDefault="00DE2947" w:rsidP="00DE2947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</w:t>
      </w:r>
      <w:r w:rsidRPr="001425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проделанной работы и подведение итогов.</w:t>
      </w:r>
    </w:p>
    <w:p w:rsidR="00DE2947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4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Срок проведения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иследования февраль-август 2022 года.</w:t>
      </w:r>
    </w:p>
    <w:p w:rsidR="00DE2947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4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Место проведеия: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пришкольный участок МКОУ «Сильковская основная общеобразовательная школа» Перемышльского района, Калужской области.</w:t>
      </w:r>
    </w:p>
    <w:p w:rsidR="00DE2947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4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Практическая значимость исследования: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выполненные иследования помогут определить, какие гибритные сорта перцев могут достигнуть полного созревания в нашем регионе.</w:t>
      </w:r>
    </w:p>
    <w:p w:rsidR="00DE2947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 исследования:</w:t>
      </w:r>
    </w:p>
    <w:p w:rsidR="000E75FF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Наблюдение: агротехнические условия выращивания перцев, наблюдения за погодой.</w:t>
      </w:r>
    </w:p>
    <w:p w:rsidR="00DE2947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6D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Описание: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гибридные сорта перцев.</w:t>
      </w:r>
    </w:p>
    <w:p w:rsidR="00DE2947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6D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Сравнение: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различия делянок открытого грунта и делянок в теплице.</w:t>
      </w:r>
    </w:p>
    <w:p w:rsidR="00CE1492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6D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Эксперимент: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выращивание перцев на учебно-опотном участке</w:t>
      </w:r>
    </w:p>
    <w:p w:rsidR="00DE2947" w:rsidRDefault="00DE2947" w:rsidP="00DE2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Этапы работы: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E2947" w:rsidRDefault="00DE2947" w:rsidP="00DE2947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Подготовка семян</w:t>
      </w:r>
    </w:p>
    <w:p w:rsidR="00DE2947" w:rsidRDefault="00DE2947" w:rsidP="00DE2947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Подготовка повы к посеву </w:t>
      </w:r>
    </w:p>
    <w:p w:rsidR="00DE2947" w:rsidRDefault="00DE2947" w:rsidP="00DE2947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Посадка семян в лотки для рассады с подготовленной почвой</w:t>
      </w:r>
    </w:p>
    <w:p w:rsidR="00DE2947" w:rsidRDefault="00DE2947" w:rsidP="00DE2947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Высадка рассады в открытый грунт и теплицу  </w:t>
      </w:r>
    </w:p>
    <w:p w:rsidR="00DE2947" w:rsidRDefault="00DE2947" w:rsidP="00DE2947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Уход за посадками</w:t>
      </w:r>
    </w:p>
    <w:p w:rsidR="00DE2947" w:rsidRDefault="00DE2947" w:rsidP="00DE2947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Сбор и учёт урожая</w:t>
      </w:r>
    </w:p>
    <w:p w:rsidR="00DE2947" w:rsidRDefault="00DE2947" w:rsidP="00DE2947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Обработка полученных данных </w:t>
      </w:r>
    </w:p>
    <w:p w:rsidR="00CE1492" w:rsidRDefault="00CE1492" w:rsidP="00CE149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49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E1492" w:rsidRPr="00CE1492" w:rsidRDefault="00CE1492" w:rsidP="00CE1492">
      <w:pPr>
        <w:spacing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CE1492">
        <w:rPr>
          <w:rFonts w:ascii="Times New Roman" w:hAnsi="Times New Roman" w:cs="Times New Roman"/>
          <w:sz w:val="28"/>
          <w:szCs w:val="28"/>
        </w:rPr>
        <w:t>В результате этого исследования, я убедилась, что на нашем пришкольном учебно-опытном участке можно вырастить представленные гибридные сорта  перцев, которые могут не уступать по своим вкусовым качествам южным сортам.</w:t>
      </w:r>
    </w:p>
    <w:p w:rsidR="00CE1492" w:rsidRPr="00CE1492" w:rsidRDefault="00CE1492" w:rsidP="00CE149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1492">
        <w:rPr>
          <w:rFonts w:ascii="Times New Roman" w:hAnsi="Times New Roman" w:cs="Times New Roman"/>
          <w:sz w:val="28"/>
          <w:szCs w:val="28"/>
        </w:rPr>
        <w:t xml:space="preserve">Особый интерес вызвал сорт  </w:t>
      </w:r>
      <w:r w:rsidRPr="00CE149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1492">
        <w:rPr>
          <w:rFonts w:ascii="Times New Roman" w:hAnsi="Times New Roman" w:cs="Times New Roman"/>
          <w:sz w:val="28"/>
          <w:szCs w:val="28"/>
        </w:rPr>
        <w:t xml:space="preserve">1 Квита </w:t>
      </w:r>
      <w:proofErr w:type="gramStart"/>
      <w:r w:rsidRPr="00CE1492">
        <w:rPr>
          <w:rFonts w:ascii="Times New Roman" w:hAnsi="Times New Roman" w:cs="Times New Roman"/>
          <w:sz w:val="28"/>
          <w:szCs w:val="28"/>
        </w:rPr>
        <w:t>Светлая</w:t>
      </w:r>
      <w:proofErr w:type="gramEnd"/>
      <w:r w:rsidRPr="00CE1492">
        <w:rPr>
          <w:rFonts w:ascii="Times New Roman" w:hAnsi="Times New Roman" w:cs="Times New Roman"/>
          <w:sz w:val="28"/>
          <w:szCs w:val="28"/>
        </w:rPr>
        <w:t xml:space="preserve">, с одного куста собрали 17 перцев. Этот сорт наиболее насыщенного вкуса и запаха. Нас удивил цвет перца, он ярко - салатового цвета. Растение в открытом грунте росло быстрее, чем в теплице, и плодов было больше. Однако по своим вкусовым качествам они ничем не отличались.  После дигустации перца работники школы решили заказать семяна гидрида </w:t>
      </w:r>
      <w:r w:rsidRPr="00CE149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1492">
        <w:rPr>
          <w:rFonts w:ascii="Times New Roman" w:hAnsi="Times New Roman" w:cs="Times New Roman"/>
          <w:sz w:val="28"/>
          <w:szCs w:val="28"/>
        </w:rPr>
        <w:t xml:space="preserve">1 Квита </w:t>
      </w:r>
      <w:proofErr w:type="gramStart"/>
      <w:r w:rsidRPr="00CE1492">
        <w:rPr>
          <w:rFonts w:ascii="Times New Roman" w:hAnsi="Times New Roman" w:cs="Times New Roman"/>
          <w:sz w:val="28"/>
          <w:szCs w:val="28"/>
        </w:rPr>
        <w:t>Светлая</w:t>
      </w:r>
      <w:proofErr w:type="gramEnd"/>
      <w:r w:rsidRPr="00CE1492">
        <w:rPr>
          <w:rFonts w:ascii="Times New Roman" w:hAnsi="Times New Roman" w:cs="Times New Roman"/>
          <w:sz w:val="28"/>
          <w:szCs w:val="28"/>
        </w:rPr>
        <w:t xml:space="preserve"> себе домой.</w:t>
      </w:r>
    </w:p>
    <w:p w:rsidR="00CE1492" w:rsidRPr="00CE1492" w:rsidRDefault="00CE1492" w:rsidP="00CE149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1492">
        <w:rPr>
          <w:rFonts w:ascii="Times New Roman" w:hAnsi="Times New Roman" w:cs="Times New Roman"/>
          <w:sz w:val="28"/>
          <w:szCs w:val="28"/>
        </w:rPr>
        <w:t xml:space="preserve">Плоды этих сортов </w:t>
      </w:r>
      <w:r w:rsidRPr="00CE149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1492">
        <w:rPr>
          <w:rFonts w:ascii="Times New Roman" w:hAnsi="Times New Roman" w:cs="Times New Roman"/>
          <w:sz w:val="28"/>
          <w:szCs w:val="28"/>
        </w:rPr>
        <w:t xml:space="preserve">1 Юбилейный Семко и </w:t>
      </w:r>
      <w:r w:rsidRPr="00CE149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1492">
        <w:rPr>
          <w:rFonts w:ascii="Times New Roman" w:hAnsi="Times New Roman" w:cs="Times New Roman"/>
          <w:sz w:val="28"/>
          <w:szCs w:val="28"/>
        </w:rPr>
        <w:t>1 Юбилеум 30 в техническом созревонии были зелёные, а в биологическо</w:t>
      </w:r>
      <w:proofErr w:type="gramStart"/>
      <w:r w:rsidRPr="00CE1492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CE1492">
        <w:rPr>
          <w:rFonts w:ascii="Times New Roman" w:hAnsi="Times New Roman" w:cs="Times New Roman"/>
          <w:sz w:val="28"/>
          <w:szCs w:val="28"/>
        </w:rPr>
        <w:t xml:space="preserve"> красного цвета. При сборе урожая с одного куста </w:t>
      </w:r>
      <w:r w:rsidRPr="00CE149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1492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CE1492">
        <w:rPr>
          <w:rFonts w:ascii="Times New Roman" w:hAnsi="Times New Roman" w:cs="Times New Roman"/>
          <w:sz w:val="28"/>
          <w:szCs w:val="28"/>
        </w:rPr>
        <w:t>Юбилейный</w:t>
      </w:r>
      <w:proofErr w:type="gramEnd"/>
      <w:r w:rsidRPr="00CE1492">
        <w:rPr>
          <w:rFonts w:ascii="Times New Roman" w:hAnsi="Times New Roman" w:cs="Times New Roman"/>
          <w:sz w:val="28"/>
          <w:szCs w:val="28"/>
        </w:rPr>
        <w:t xml:space="preserve"> Семко мы собрали 12 плодов, а с </w:t>
      </w:r>
      <w:r w:rsidRPr="00CE149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1492">
        <w:rPr>
          <w:rFonts w:ascii="Times New Roman" w:hAnsi="Times New Roman" w:cs="Times New Roman"/>
          <w:sz w:val="28"/>
          <w:szCs w:val="28"/>
        </w:rPr>
        <w:t>1 Юбилеум 30 собрали 14 плодов.</w:t>
      </w:r>
    </w:p>
    <w:p w:rsidR="00CE1492" w:rsidRDefault="00CE1492" w:rsidP="00CE149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1492">
        <w:rPr>
          <w:rFonts w:ascii="Times New Roman" w:hAnsi="Times New Roman" w:cs="Times New Roman"/>
          <w:sz w:val="28"/>
          <w:szCs w:val="28"/>
        </w:rPr>
        <w:t xml:space="preserve">К сожалению </w:t>
      </w:r>
      <w:r w:rsidRPr="00CE149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1492">
        <w:rPr>
          <w:rFonts w:ascii="Times New Roman" w:hAnsi="Times New Roman" w:cs="Times New Roman"/>
          <w:sz w:val="28"/>
          <w:szCs w:val="28"/>
        </w:rPr>
        <w:t>1 Максим погиб из-за погодных услови</w:t>
      </w:r>
      <w:proofErr w:type="gramStart"/>
      <w:r w:rsidRPr="00CE1492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CE1492">
        <w:rPr>
          <w:rFonts w:ascii="Times New Roman" w:hAnsi="Times New Roman" w:cs="Times New Roman"/>
          <w:sz w:val="28"/>
          <w:szCs w:val="28"/>
        </w:rPr>
        <w:t xml:space="preserve"> обильные дожди в открытом грунте, низкая температура в теплице). Поэтому этот сорт перца не анализировали.</w:t>
      </w:r>
    </w:p>
    <w:p w:rsidR="00CE1492" w:rsidRPr="00CE1492" w:rsidRDefault="00CE1492" w:rsidP="00CE149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1492">
        <w:rPr>
          <w:rFonts w:ascii="Times New Roman" w:hAnsi="Times New Roman" w:cs="Times New Roman"/>
          <w:sz w:val="28"/>
          <w:szCs w:val="28"/>
        </w:rPr>
        <w:t>Я очень рада, что мои старания не прошли зря, и вырос хороший урожай.</w:t>
      </w:r>
      <w:r w:rsidRPr="00CE1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1492">
        <w:rPr>
          <w:rFonts w:ascii="Times New Roman" w:hAnsi="Times New Roman" w:cs="Times New Roman"/>
          <w:sz w:val="28"/>
          <w:szCs w:val="28"/>
        </w:rPr>
        <w:t xml:space="preserve">Наши перцы пробовали ученики, учителя, повара, персонал. Сорта, выращенные мною, были пердставлены на выставке « Юнатт 2022» в </w:t>
      </w:r>
      <w:r w:rsidRPr="00CE1492">
        <w:rPr>
          <w:rFonts w:ascii="Times New Roman" w:hAnsi="Times New Roman" w:cs="Times New Roman"/>
          <w:sz w:val="28"/>
          <w:szCs w:val="28"/>
        </w:rPr>
        <w:lastRenderedPageBreak/>
        <w:t>Калужской области и были признаты дипломатами за постановку опытнической работы. Каждый оставил своё мнение и пожелания.</w:t>
      </w:r>
    </w:p>
    <w:p w:rsidR="00DE2947" w:rsidRDefault="00DE2947" w:rsidP="001256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E294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3175" cy="3251161"/>
            <wp:effectExtent l="19050" t="0" r="0" b="0"/>
            <wp:docPr id="8" name="Рисунок 6" descr="C:\Users\Учитель\Desktop\перцы ульяна романова\IMG_20220829_110300_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перцы ульяна романова\IMG_20220829_110300_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27" cy="325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DE294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7374" cy="3181350"/>
            <wp:effectExtent l="19050" t="0" r="8676" b="0"/>
            <wp:docPr id="9" name="Рисунок 1" descr="C:\Users\2755~1\AppData\Local\Temp\Rar$DRa3768.20176\IMG-202209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Ra3768.20176\IMG-20220903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4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6" w:rsidRDefault="00DE2947" w:rsidP="001256E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</w:t>
      </w:r>
      <w:r w:rsidRPr="00DE294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138" cy="2990850"/>
            <wp:effectExtent l="19050" t="0" r="4762" b="0"/>
            <wp:docPr id="10" name="Рисунок 2" descr="C:\Users\2755~1\AppData\Local\Temp\Rar$DRa3768.37232\IMG-202209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Ra3768.37232\IMG-20220903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3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DA" w:rsidRDefault="00B402DA" w:rsidP="000E75F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B402DA" w:rsidRDefault="00B402DA" w:rsidP="000E75F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B402DA" w:rsidRDefault="00B402DA" w:rsidP="000E75F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B402DA" w:rsidRDefault="00B402DA" w:rsidP="000E75F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E1492" w:rsidRDefault="00CE1492" w:rsidP="000E75F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CE149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Выращивание перца в гидропонике</w:t>
      </w:r>
    </w:p>
    <w:p w:rsidR="006A0F98" w:rsidRDefault="006A0F98" w:rsidP="006A0F98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14650" cy="4295775"/>
            <wp:effectExtent l="19050" t="0" r="0" b="0"/>
            <wp:docPr id="2" name="Рисунок 1" descr="C:\Users\2755~1\AppData\Local\Temp\Rar$DIa1452.10709\IMG_20220422_11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Ia1452.10709\IMG_20220422_112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04" cy="42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6E6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16801" cy="4248150"/>
            <wp:effectExtent l="19050" t="0" r="0" b="0"/>
            <wp:docPr id="5" name="Рисунок 2" descr="C:\Users\2755~1\AppData\Local\Temp\Rar$DIa6108.34490\IMG_20220427_1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Ia6108.34490\IMG_20220427_111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24" cy="424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FF" w:rsidRDefault="000E75FF" w:rsidP="001E5C6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Выращивание арахиса в теплице</w:t>
      </w:r>
    </w:p>
    <w:p w:rsidR="00B402DA" w:rsidRDefault="000E75FF" w:rsidP="000E75FF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0144" cy="3892550"/>
            <wp:effectExtent l="19050" t="0" r="0" b="0"/>
            <wp:docPr id="6" name="Рисунок 1" descr="C:\Users\2755~1\AppData\Local\Temp\Rar$DIa732.29676\IMG-202109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Ia732.29676\IMG-20210929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91" cy="390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2D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</w:t>
      </w:r>
      <w:r w:rsidR="00B402D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28457" cy="3862611"/>
            <wp:effectExtent l="19050" t="0" r="443" b="0"/>
            <wp:docPr id="21" name="Рисунок 2" descr="C:\Users\2755~1\AppData\Local\Temp\Rar$DIa732.28096\IMG-202109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Ia732.28096\IMG-20210929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57" cy="386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DA" w:rsidRDefault="00B402DA" w:rsidP="00B402D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Просветительская  деятельность</w:t>
      </w:r>
    </w:p>
    <w:p w:rsidR="007E5EE4" w:rsidRDefault="007E5EE4" w:rsidP="004508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Крестьянск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фермерские хозяйства Кузнецова С. И. и Бурова М. В.</w:t>
      </w:r>
    </w:p>
    <w:p w:rsidR="007E5EE4" w:rsidRDefault="007E5EE4" w:rsidP="004508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Калужский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фелиал имени К.А. Темирязева.</w:t>
      </w:r>
    </w:p>
    <w:p w:rsidR="007E5EE4" w:rsidRDefault="007E5EE4" w:rsidP="004508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Эконива-АПК ХОЛДИНГ</w:t>
      </w:r>
    </w:p>
    <w:p w:rsidR="007E5EE4" w:rsidRPr="009B692A" w:rsidRDefault="007E5EE4" w:rsidP="004508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СЕМКО-ЮНИОР</w:t>
      </w:r>
    </w:p>
    <w:sectPr w:rsidR="007E5EE4" w:rsidRPr="009B692A" w:rsidSect="00F84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601" w:rsidRDefault="00787601" w:rsidP="001856F7">
      <w:pPr>
        <w:spacing w:after="0" w:line="240" w:lineRule="auto"/>
      </w:pPr>
      <w:r>
        <w:separator/>
      </w:r>
    </w:p>
  </w:endnote>
  <w:endnote w:type="continuationSeparator" w:id="0">
    <w:p w:rsidR="00787601" w:rsidRDefault="00787601" w:rsidP="00185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601" w:rsidRDefault="00787601" w:rsidP="001856F7">
      <w:pPr>
        <w:spacing w:after="0" w:line="240" w:lineRule="auto"/>
      </w:pPr>
      <w:r>
        <w:separator/>
      </w:r>
    </w:p>
  </w:footnote>
  <w:footnote w:type="continuationSeparator" w:id="0">
    <w:p w:rsidR="00787601" w:rsidRDefault="00787601" w:rsidP="00185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1786"/>
    <w:multiLevelType w:val="hybridMultilevel"/>
    <w:tmpl w:val="A296C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3536C"/>
    <w:multiLevelType w:val="hybridMultilevel"/>
    <w:tmpl w:val="483ED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56DDB"/>
    <w:multiLevelType w:val="hybridMultilevel"/>
    <w:tmpl w:val="74322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FB253D"/>
    <w:multiLevelType w:val="hybridMultilevel"/>
    <w:tmpl w:val="A2DA0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DF69BC"/>
    <w:multiLevelType w:val="hybridMultilevel"/>
    <w:tmpl w:val="B8F62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597C84"/>
    <w:multiLevelType w:val="hybridMultilevel"/>
    <w:tmpl w:val="52641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6511"/>
    <w:rsid w:val="0000046B"/>
    <w:rsid w:val="000044F7"/>
    <w:rsid w:val="00006143"/>
    <w:rsid w:val="00006E4E"/>
    <w:rsid w:val="00011DA0"/>
    <w:rsid w:val="0001431F"/>
    <w:rsid w:val="00017A16"/>
    <w:rsid w:val="0002193D"/>
    <w:rsid w:val="00062E6C"/>
    <w:rsid w:val="00080F6D"/>
    <w:rsid w:val="00083467"/>
    <w:rsid w:val="000A3569"/>
    <w:rsid w:val="000B0BE1"/>
    <w:rsid w:val="000B1EA9"/>
    <w:rsid w:val="000B2514"/>
    <w:rsid w:val="000B3542"/>
    <w:rsid w:val="000D79B6"/>
    <w:rsid w:val="000E75FF"/>
    <w:rsid w:val="00117C70"/>
    <w:rsid w:val="001234CB"/>
    <w:rsid w:val="001256E6"/>
    <w:rsid w:val="00146F3C"/>
    <w:rsid w:val="00153034"/>
    <w:rsid w:val="0015313F"/>
    <w:rsid w:val="00172B88"/>
    <w:rsid w:val="001856F7"/>
    <w:rsid w:val="00185C08"/>
    <w:rsid w:val="001A0A4F"/>
    <w:rsid w:val="001A7E8D"/>
    <w:rsid w:val="001B7E70"/>
    <w:rsid w:val="001D7147"/>
    <w:rsid w:val="001E5C66"/>
    <w:rsid w:val="0020764A"/>
    <w:rsid w:val="00215FD0"/>
    <w:rsid w:val="00223426"/>
    <w:rsid w:val="00244987"/>
    <w:rsid w:val="0024782B"/>
    <w:rsid w:val="00253532"/>
    <w:rsid w:val="002645CF"/>
    <w:rsid w:val="00265B29"/>
    <w:rsid w:val="002665FF"/>
    <w:rsid w:val="00274A94"/>
    <w:rsid w:val="00317F44"/>
    <w:rsid w:val="00326903"/>
    <w:rsid w:val="0033252A"/>
    <w:rsid w:val="00336039"/>
    <w:rsid w:val="00337E2E"/>
    <w:rsid w:val="00351933"/>
    <w:rsid w:val="00352D8B"/>
    <w:rsid w:val="00373558"/>
    <w:rsid w:val="00375355"/>
    <w:rsid w:val="003805EE"/>
    <w:rsid w:val="00390E18"/>
    <w:rsid w:val="003C12B8"/>
    <w:rsid w:val="003E3057"/>
    <w:rsid w:val="003F22FB"/>
    <w:rsid w:val="00450883"/>
    <w:rsid w:val="004523BF"/>
    <w:rsid w:val="004779C3"/>
    <w:rsid w:val="004816BE"/>
    <w:rsid w:val="0049192A"/>
    <w:rsid w:val="00492BFE"/>
    <w:rsid w:val="004F7458"/>
    <w:rsid w:val="00513687"/>
    <w:rsid w:val="005421BC"/>
    <w:rsid w:val="00554BA8"/>
    <w:rsid w:val="005628D1"/>
    <w:rsid w:val="00571887"/>
    <w:rsid w:val="005727E8"/>
    <w:rsid w:val="00594994"/>
    <w:rsid w:val="005C2624"/>
    <w:rsid w:val="005D17A5"/>
    <w:rsid w:val="005E6F2C"/>
    <w:rsid w:val="00623A93"/>
    <w:rsid w:val="006302B2"/>
    <w:rsid w:val="00632374"/>
    <w:rsid w:val="006336EE"/>
    <w:rsid w:val="006358AE"/>
    <w:rsid w:val="00661316"/>
    <w:rsid w:val="00663295"/>
    <w:rsid w:val="006A0F98"/>
    <w:rsid w:val="006B1B42"/>
    <w:rsid w:val="006B7B19"/>
    <w:rsid w:val="007438AF"/>
    <w:rsid w:val="007459EE"/>
    <w:rsid w:val="00760755"/>
    <w:rsid w:val="00773EBD"/>
    <w:rsid w:val="00787601"/>
    <w:rsid w:val="007B713D"/>
    <w:rsid w:val="007B7E20"/>
    <w:rsid w:val="007C51C1"/>
    <w:rsid w:val="007E5EE4"/>
    <w:rsid w:val="00806F75"/>
    <w:rsid w:val="0081791D"/>
    <w:rsid w:val="00826CAF"/>
    <w:rsid w:val="00835175"/>
    <w:rsid w:val="00843448"/>
    <w:rsid w:val="0087217D"/>
    <w:rsid w:val="008C4356"/>
    <w:rsid w:val="008F09A7"/>
    <w:rsid w:val="008F7D8F"/>
    <w:rsid w:val="00907989"/>
    <w:rsid w:val="009336F4"/>
    <w:rsid w:val="00957B21"/>
    <w:rsid w:val="00962A47"/>
    <w:rsid w:val="009641FE"/>
    <w:rsid w:val="0098794F"/>
    <w:rsid w:val="0099224A"/>
    <w:rsid w:val="009B352B"/>
    <w:rsid w:val="009B692A"/>
    <w:rsid w:val="009C6EA2"/>
    <w:rsid w:val="009D5408"/>
    <w:rsid w:val="00A15C7D"/>
    <w:rsid w:val="00A241DC"/>
    <w:rsid w:val="00A5308A"/>
    <w:rsid w:val="00A558E4"/>
    <w:rsid w:val="00A56757"/>
    <w:rsid w:val="00A62196"/>
    <w:rsid w:val="00A63CDD"/>
    <w:rsid w:val="00A921FF"/>
    <w:rsid w:val="00AB0EFF"/>
    <w:rsid w:val="00AB3949"/>
    <w:rsid w:val="00AB3E5C"/>
    <w:rsid w:val="00AB4FD8"/>
    <w:rsid w:val="00AC7F0A"/>
    <w:rsid w:val="00B36511"/>
    <w:rsid w:val="00B402DA"/>
    <w:rsid w:val="00B63E02"/>
    <w:rsid w:val="00BA499E"/>
    <w:rsid w:val="00C25B9B"/>
    <w:rsid w:val="00C30608"/>
    <w:rsid w:val="00C35EF1"/>
    <w:rsid w:val="00C57155"/>
    <w:rsid w:val="00C74D37"/>
    <w:rsid w:val="00C80364"/>
    <w:rsid w:val="00CC17B6"/>
    <w:rsid w:val="00CE1492"/>
    <w:rsid w:val="00CE2FD4"/>
    <w:rsid w:val="00CE487F"/>
    <w:rsid w:val="00D104BA"/>
    <w:rsid w:val="00D35F78"/>
    <w:rsid w:val="00D67297"/>
    <w:rsid w:val="00DA456B"/>
    <w:rsid w:val="00DA68BF"/>
    <w:rsid w:val="00DC7CFF"/>
    <w:rsid w:val="00DE2947"/>
    <w:rsid w:val="00DE65EF"/>
    <w:rsid w:val="00E21641"/>
    <w:rsid w:val="00E21F56"/>
    <w:rsid w:val="00E80AEC"/>
    <w:rsid w:val="00E94058"/>
    <w:rsid w:val="00EA3147"/>
    <w:rsid w:val="00EB37D2"/>
    <w:rsid w:val="00EC0891"/>
    <w:rsid w:val="00EC49BB"/>
    <w:rsid w:val="00ED0326"/>
    <w:rsid w:val="00ED11B9"/>
    <w:rsid w:val="00EE1F9A"/>
    <w:rsid w:val="00EE6271"/>
    <w:rsid w:val="00F05341"/>
    <w:rsid w:val="00F31B26"/>
    <w:rsid w:val="00F36833"/>
    <w:rsid w:val="00F55D1C"/>
    <w:rsid w:val="00F84B6B"/>
    <w:rsid w:val="00F93336"/>
    <w:rsid w:val="00FA2245"/>
    <w:rsid w:val="00FB25B3"/>
    <w:rsid w:val="00FD4973"/>
    <w:rsid w:val="00FF7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7B21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185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856F7"/>
  </w:style>
  <w:style w:type="paragraph" w:styleId="a6">
    <w:name w:val="footer"/>
    <w:basedOn w:val="a"/>
    <w:link w:val="a7"/>
    <w:uiPriority w:val="99"/>
    <w:semiHidden/>
    <w:unhideWhenUsed/>
    <w:rsid w:val="00185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856F7"/>
  </w:style>
  <w:style w:type="paragraph" w:styleId="a8">
    <w:name w:val="Balloon Text"/>
    <w:basedOn w:val="a"/>
    <w:link w:val="a9"/>
    <w:uiPriority w:val="99"/>
    <w:semiHidden/>
    <w:unhideWhenUsed/>
    <w:rsid w:val="0083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517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A456B"/>
    <w:pPr>
      <w:ind w:left="720"/>
      <w:contextualSpacing/>
    </w:pPr>
  </w:style>
  <w:style w:type="table" w:styleId="ab">
    <w:name w:val="Table Grid"/>
    <w:basedOn w:val="a1"/>
    <w:uiPriority w:val="59"/>
    <w:rsid w:val="00DA4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DF99D-23B2-4678-BAA2-4E4B1C5C3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93</cp:revision>
  <dcterms:created xsi:type="dcterms:W3CDTF">2021-09-28T04:48:00Z</dcterms:created>
  <dcterms:modified xsi:type="dcterms:W3CDTF">2023-03-30T08:28:00Z</dcterms:modified>
</cp:coreProperties>
</file>