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F7" w:rsidRPr="00F158F7" w:rsidRDefault="00F158F7" w:rsidP="00F15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8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158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"http://www.consultant.ru/document/cons_doc_LAW_140174/" </w:instrText>
      </w:r>
      <w:r w:rsidRPr="00F158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158F7">
        <w:rPr>
          <w:rFonts w:ascii="Arial" w:eastAsia="Times New Roman" w:hAnsi="Arial" w:cs="Arial"/>
          <w:b/>
          <w:bCs/>
          <w:color w:val="666699"/>
          <w:sz w:val="26"/>
          <w:u w:val="single"/>
          <w:lang w:eastAsia="ru-RU"/>
        </w:rPr>
        <w:t xml:space="preserve">Федеральный закон от 29.12.2012 N 273-ФЗ (ред. от 31.07.2020) "Об образовании в Российской Федерации" (с </w:t>
      </w:r>
      <w:proofErr w:type="spellStart"/>
      <w:r w:rsidRPr="00F158F7">
        <w:rPr>
          <w:rFonts w:ascii="Arial" w:eastAsia="Times New Roman" w:hAnsi="Arial" w:cs="Arial"/>
          <w:b/>
          <w:bCs/>
          <w:color w:val="666699"/>
          <w:sz w:val="26"/>
          <w:u w:val="single"/>
          <w:lang w:eastAsia="ru-RU"/>
        </w:rPr>
        <w:t>изм</w:t>
      </w:r>
      <w:proofErr w:type="spellEnd"/>
      <w:r w:rsidRPr="00F158F7">
        <w:rPr>
          <w:rFonts w:ascii="Arial" w:eastAsia="Times New Roman" w:hAnsi="Arial" w:cs="Arial"/>
          <w:b/>
          <w:bCs/>
          <w:color w:val="666699"/>
          <w:sz w:val="26"/>
          <w:u w:val="single"/>
          <w:lang w:eastAsia="ru-RU"/>
        </w:rPr>
        <w:t>. и доп., вступ. в силу с 01.08.2020)</w:t>
      </w:r>
      <w:r w:rsidRPr="00F158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158F7" w:rsidRPr="00F158F7" w:rsidRDefault="00F158F7" w:rsidP="00F158F7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0" w:name="dst100551"/>
      <w:bookmarkEnd w:id="0"/>
      <w:r w:rsidRPr="00F158F7">
        <w:rPr>
          <w:rFonts w:ascii="Arial" w:eastAsia="Times New Roman" w:hAnsi="Arial" w:cs="Arial"/>
          <w:b/>
          <w:bCs/>
          <w:color w:val="000000"/>
          <w:kern w:val="36"/>
          <w:sz w:val="26"/>
          <w:lang w:eastAsia="ru-RU"/>
        </w:rPr>
        <w:t xml:space="preserve">Статья 37. Организация питания </w:t>
      </w:r>
      <w:proofErr w:type="gramStart"/>
      <w:r w:rsidRPr="00F158F7">
        <w:rPr>
          <w:rFonts w:ascii="Arial" w:eastAsia="Times New Roman" w:hAnsi="Arial" w:cs="Arial"/>
          <w:b/>
          <w:bCs/>
          <w:color w:val="000000"/>
          <w:kern w:val="36"/>
          <w:sz w:val="26"/>
          <w:lang w:eastAsia="ru-RU"/>
        </w:rPr>
        <w:t>обучающихся</w:t>
      </w:r>
      <w:proofErr w:type="gramEnd"/>
    </w:p>
    <w:p w:rsidR="00F158F7" w:rsidRPr="00F158F7" w:rsidRDefault="00F158F7" w:rsidP="00F158F7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F158F7">
        <w:rPr>
          <w:rFonts w:ascii="Arial" w:eastAsia="Times New Roman" w:hAnsi="Arial" w:cs="Arial"/>
          <w:b/>
          <w:bCs/>
          <w:color w:val="000000"/>
          <w:kern w:val="36"/>
          <w:sz w:val="26"/>
          <w:lang w:eastAsia="ru-RU"/>
        </w:rPr>
        <w:t> </w:t>
      </w:r>
    </w:p>
    <w:p w:rsidR="00F158F7" w:rsidRPr="00F158F7" w:rsidRDefault="00F158F7" w:rsidP="00F158F7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" w:name="dst100552"/>
      <w:bookmarkEnd w:id="1"/>
      <w:r w:rsidRPr="00F158F7">
        <w:rPr>
          <w:rFonts w:ascii="Arial" w:eastAsia="Times New Roman" w:hAnsi="Arial" w:cs="Arial"/>
          <w:color w:val="000000"/>
          <w:sz w:val="26"/>
          <w:lang w:eastAsia="ru-RU"/>
        </w:rPr>
        <w:t>1. Организация питания </w:t>
      </w:r>
      <w:proofErr w:type="gramStart"/>
      <w:r w:rsidRPr="00F158F7">
        <w:rPr>
          <w:rFonts w:ascii="Arial" w:eastAsia="Times New Roman" w:hAnsi="Arial" w:cs="Arial"/>
          <w:color w:val="000000"/>
          <w:sz w:val="26"/>
          <w:lang w:eastAsia="ru-RU"/>
        </w:rPr>
        <w:t>обучающихся</w:t>
      </w:r>
      <w:proofErr w:type="gramEnd"/>
      <w:r w:rsidRPr="00F158F7">
        <w:rPr>
          <w:rFonts w:ascii="Arial" w:eastAsia="Times New Roman" w:hAnsi="Arial" w:cs="Arial"/>
          <w:color w:val="000000"/>
          <w:sz w:val="26"/>
          <w:lang w:eastAsia="ru-RU"/>
        </w:rPr>
        <w:t xml:space="preserve"> возлагается на организации, осуществляющие образовательную деятельность.</w:t>
      </w:r>
    </w:p>
    <w:p w:rsidR="00F158F7" w:rsidRPr="00F158F7" w:rsidRDefault="00F158F7" w:rsidP="00F158F7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dst100553"/>
      <w:bookmarkEnd w:id="2"/>
      <w:r w:rsidRPr="00F158F7">
        <w:rPr>
          <w:rFonts w:ascii="Arial" w:eastAsia="Times New Roman" w:hAnsi="Arial" w:cs="Arial"/>
          <w:color w:val="000000"/>
          <w:sz w:val="26"/>
          <w:lang w:eastAsia="ru-RU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F158F7" w:rsidRPr="00F158F7" w:rsidRDefault="00F158F7" w:rsidP="00F158F7">
      <w:pPr>
        <w:shd w:val="clear" w:color="auto" w:fill="F4F3F8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F158F7">
        <w:rPr>
          <w:rFonts w:ascii="Arial" w:eastAsia="Times New Roman" w:hAnsi="Arial" w:cs="Arial"/>
          <w:color w:val="000000"/>
          <w:sz w:val="26"/>
          <w:lang w:eastAsia="ru-RU"/>
        </w:rPr>
        <w:t>КонсультантПлюс</w:t>
      </w:r>
      <w:proofErr w:type="spellEnd"/>
      <w:r w:rsidRPr="00F158F7">
        <w:rPr>
          <w:rFonts w:ascii="Arial" w:eastAsia="Times New Roman" w:hAnsi="Arial" w:cs="Arial"/>
          <w:color w:val="000000"/>
          <w:sz w:val="26"/>
          <w:lang w:eastAsia="ru-RU"/>
        </w:rPr>
        <w:t>: примечание.</w:t>
      </w:r>
    </w:p>
    <w:p w:rsidR="00F158F7" w:rsidRPr="00F158F7" w:rsidRDefault="00F158F7" w:rsidP="00F158F7">
      <w:pPr>
        <w:shd w:val="clear" w:color="auto" w:fill="F4F3F8"/>
        <w:spacing w:after="96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158F7">
        <w:rPr>
          <w:rFonts w:ascii="Arial" w:eastAsia="Times New Roman" w:hAnsi="Arial" w:cs="Arial"/>
          <w:color w:val="000000"/>
          <w:sz w:val="26"/>
          <w:lang w:eastAsia="ru-RU"/>
        </w:rPr>
        <w:t xml:space="preserve">С 01.09.2020 ст. 37 дополняется </w:t>
      </w:r>
      <w:proofErr w:type="gramStart"/>
      <w:r w:rsidRPr="00F158F7">
        <w:rPr>
          <w:rFonts w:ascii="Arial" w:eastAsia="Times New Roman" w:hAnsi="Arial" w:cs="Arial"/>
          <w:color w:val="000000"/>
          <w:sz w:val="26"/>
          <w:lang w:eastAsia="ru-RU"/>
        </w:rPr>
        <w:t>ч</w:t>
      </w:r>
      <w:proofErr w:type="gramEnd"/>
      <w:r w:rsidRPr="00F158F7">
        <w:rPr>
          <w:rFonts w:ascii="Arial" w:eastAsia="Times New Roman" w:hAnsi="Arial" w:cs="Arial"/>
          <w:color w:val="000000"/>
          <w:sz w:val="26"/>
          <w:lang w:eastAsia="ru-RU"/>
        </w:rPr>
        <w:t>. 2.1 (</w:t>
      </w:r>
      <w:hyperlink r:id="rId4" w:anchor="dst100213" w:history="1">
        <w:r w:rsidRPr="00F158F7">
          <w:rPr>
            <w:rFonts w:ascii="Arial" w:eastAsia="Times New Roman" w:hAnsi="Arial" w:cs="Arial"/>
            <w:color w:val="666699"/>
            <w:sz w:val="26"/>
            <w:u w:val="single"/>
            <w:lang w:eastAsia="ru-RU"/>
          </w:rPr>
          <w:t>ФЗ</w:t>
        </w:r>
      </w:hyperlink>
      <w:r w:rsidRPr="00F158F7">
        <w:rPr>
          <w:rFonts w:ascii="Arial" w:eastAsia="Times New Roman" w:hAnsi="Arial" w:cs="Arial"/>
          <w:color w:val="000000"/>
          <w:sz w:val="26"/>
          <w:lang w:eastAsia="ru-RU"/>
        </w:rPr>
        <w:t> от 01.03.2020 N 47-ФЗ). См. будущую редакцию.</w:t>
      </w:r>
    </w:p>
    <w:p w:rsidR="00F158F7" w:rsidRPr="00F158F7" w:rsidRDefault="00F158F7" w:rsidP="00F158F7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101651"/>
      <w:bookmarkEnd w:id="3"/>
      <w:r w:rsidRPr="00F158F7">
        <w:rPr>
          <w:rFonts w:ascii="Arial" w:eastAsia="Times New Roman" w:hAnsi="Arial" w:cs="Arial"/>
          <w:color w:val="000000"/>
          <w:sz w:val="26"/>
          <w:lang w:eastAsia="ru-RU"/>
        </w:rPr>
        <w:t xml:space="preserve">3. </w:t>
      </w:r>
      <w:proofErr w:type="gramStart"/>
      <w:r w:rsidRPr="00F158F7">
        <w:rPr>
          <w:rFonts w:ascii="Arial" w:eastAsia="Times New Roman" w:hAnsi="Arial" w:cs="Arial"/>
          <w:color w:val="000000"/>
          <w:sz w:val="26"/>
          <w:lang w:eastAsia="ru-RU"/>
        </w:rPr>
        <w:t>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</w:t>
      </w:r>
      <w:proofErr w:type="gramEnd"/>
      <w:r w:rsidRPr="00F158F7">
        <w:rPr>
          <w:rFonts w:ascii="Arial" w:eastAsia="Times New Roman" w:hAnsi="Arial" w:cs="Arial"/>
          <w:color w:val="000000"/>
          <w:sz w:val="26"/>
          <w:lang w:eastAsia="ru-RU"/>
        </w:rPr>
        <w:t xml:space="preserve">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 нормам и в порядке, которые определяются учредителями указанных федеральных государственных образовательных организаций.</w:t>
      </w:r>
    </w:p>
    <w:p w:rsidR="00F158F7" w:rsidRPr="00F158F7" w:rsidRDefault="00F158F7" w:rsidP="00F158F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158F7">
        <w:rPr>
          <w:rFonts w:ascii="Arial" w:eastAsia="Times New Roman" w:hAnsi="Arial" w:cs="Arial"/>
          <w:color w:val="000000"/>
          <w:sz w:val="26"/>
          <w:lang w:eastAsia="ru-RU"/>
        </w:rPr>
        <w:t>(в ред. Федерального </w:t>
      </w:r>
      <w:hyperlink r:id="rId5" w:anchor="dst100655" w:history="1">
        <w:r w:rsidRPr="00F158F7">
          <w:rPr>
            <w:rFonts w:ascii="Arial" w:eastAsia="Times New Roman" w:hAnsi="Arial" w:cs="Arial"/>
            <w:color w:val="666699"/>
            <w:sz w:val="26"/>
            <w:u w:val="single"/>
            <w:lang w:eastAsia="ru-RU"/>
          </w:rPr>
          <w:t>закона</w:t>
        </w:r>
      </w:hyperlink>
      <w:r w:rsidRPr="00F158F7">
        <w:rPr>
          <w:rFonts w:ascii="Arial" w:eastAsia="Times New Roman" w:hAnsi="Arial" w:cs="Arial"/>
          <w:color w:val="000000"/>
          <w:sz w:val="26"/>
          <w:lang w:eastAsia="ru-RU"/>
        </w:rPr>
        <w:t> от 03.07.2016 N 227-ФЗ)</w:t>
      </w:r>
    </w:p>
    <w:p w:rsidR="00F158F7" w:rsidRPr="00F158F7" w:rsidRDefault="00F158F7" w:rsidP="00F158F7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158F7">
        <w:rPr>
          <w:rFonts w:ascii="Arial" w:eastAsia="Times New Roman" w:hAnsi="Arial" w:cs="Arial"/>
          <w:color w:val="000000"/>
          <w:sz w:val="26"/>
          <w:lang w:eastAsia="ru-RU"/>
        </w:rPr>
        <w:t>(</w:t>
      </w:r>
      <w:proofErr w:type="gramStart"/>
      <w:r w:rsidRPr="00F158F7">
        <w:rPr>
          <w:rFonts w:ascii="Arial" w:eastAsia="Times New Roman" w:hAnsi="Arial" w:cs="Arial"/>
          <w:color w:val="000000"/>
          <w:sz w:val="26"/>
          <w:lang w:eastAsia="ru-RU"/>
        </w:rPr>
        <w:t>см</w:t>
      </w:r>
      <w:proofErr w:type="gramEnd"/>
      <w:r w:rsidRPr="00F158F7">
        <w:rPr>
          <w:rFonts w:ascii="Arial" w:eastAsia="Times New Roman" w:hAnsi="Arial" w:cs="Arial"/>
          <w:color w:val="000000"/>
          <w:sz w:val="26"/>
          <w:lang w:eastAsia="ru-RU"/>
        </w:rPr>
        <w:t>. текст в предыдущей редакции)</w:t>
      </w:r>
    </w:p>
    <w:p w:rsidR="00F158F7" w:rsidRPr="00F158F7" w:rsidRDefault="00F158F7" w:rsidP="00F158F7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100555"/>
      <w:bookmarkEnd w:id="4"/>
      <w:r w:rsidRPr="00F158F7">
        <w:rPr>
          <w:rFonts w:ascii="Arial" w:eastAsia="Times New Roman" w:hAnsi="Arial" w:cs="Arial"/>
          <w:color w:val="000000"/>
          <w:sz w:val="26"/>
          <w:lang w:eastAsia="ru-RU"/>
        </w:rP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F158F7" w:rsidRPr="00F158F7" w:rsidRDefault="00F158F7" w:rsidP="00F158F7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393"/>
      <w:bookmarkEnd w:id="5"/>
      <w:r w:rsidRPr="00F158F7">
        <w:rPr>
          <w:rFonts w:ascii="Arial" w:eastAsia="Times New Roman" w:hAnsi="Arial" w:cs="Arial"/>
          <w:color w:val="000000"/>
          <w:sz w:val="26"/>
          <w:lang w:eastAsia="ru-RU"/>
        </w:rPr>
        <w:t xml:space="preserve">5. Бюджетам субъектов Российской Федерации могут предоставляться субсидии из федерального бюджета на </w:t>
      </w:r>
      <w:proofErr w:type="spellStart"/>
      <w:r w:rsidRPr="00F158F7">
        <w:rPr>
          <w:rFonts w:ascii="Arial" w:eastAsia="Times New Roman" w:hAnsi="Arial" w:cs="Arial"/>
          <w:color w:val="000000"/>
          <w:sz w:val="26"/>
          <w:lang w:eastAsia="ru-RU"/>
        </w:rPr>
        <w:t>софинансирование</w:t>
      </w:r>
      <w:proofErr w:type="spellEnd"/>
      <w:r w:rsidRPr="00F158F7">
        <w:rPr>
          <w:rFonts w:ascii="Arial" w:eastAsia="Times New Roman" w:hAnsi="Arial" w:cs="Arial"/>
          <w:color w:val="000000"/>
          <w:sz w:val="26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</w:t>
      </w:r>
    </w:p>
    <w:p w:rsidR="00F158F7" w:rsidRPr="00F158F7" w:rsidRDefault="00F158F7" w:rsidP="00F158F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158F7">
        <w:rPr>
          <w:rFonts w:ascii="Arial" w:eastAsia="Times New Roman" w:hAnsi="Arial" w:cs="Arial"/>
          <w:color w:val="000000"/>
          <w:sz w:val="26"/>
          <w:lang w:eastAsia="ru-RU"/>
        </w:rPr>
        <w:t>(</w:t>
      </w:r>
      <w:proofErr w:type="gramStart"/>
      <w:r w:rsidRPr="00F158F7">
        <w:rPr>
          <w:rFonts w:ascii="Arial" w:eastAsia="Times New Roman" w:hAnsi="Arial" w:cs="Arial"/>
          <w:color w:val="000000"/>
          <w:sz w:val="26"/>
          <w:lang w:eastAsia="ru-RU"/>
        </w:rPr>
        <w:t>ч</w:t>
      </w:r>
      <w:proofErr w:type="gramEnd"/>
      <w:r w:rsidRPr="00F158F7">
        <w:rPr>
          <w:rFonts w:ascii="Arial" w:eastAsia="Times New Roman" w:hAnsi="Arial" w:cs="Arial"/>
          <w:color w:val="000000"/>
          <w:sz w:val="26"/>
          <w:lang w:eastAsia="ru-RU"/>
        </w:rPr>
        <w:t>асть 5 введена Федеральным </w:t>
      </w:r>
      <w:hyperlink r:id="rId6" w:anchor="dst100215" w:history="1">
        <w:r w:rsidRPr="00F158F7">
          <w:rPr>
            <w:rFonts w:ascii="Arial" w:eastAsia="Times New Roman" w:hAnsi="Arial" w:cs="Arial"/>
            <w:color w:val="666699"/>
            <w:sz w:val="26"/>
            <w:u w:val="single"/>
            <w:lang w:eastAsia="ru-RU"/>
          </w:rPr>
          <w:t>законом</w:t>
        </w:r>
      </w:hyperlink>
      <w:r w:rsidRPr="00F158F7">
        <w:rPr>
          <w:rFonts w:ascii="Arial" w:eastAsia="Times New Roman" w:hAnsi="Arial" w:cs="Arial"/>
          <w:color w:val="000000"/>
          <w:sz w:val="26"/>
          <w:lang w:eastAsia="ru-RU"/>
        </w:rPr>
        <w:t> от 01.03.2020 N 47-ФЗ)</w:t>
      </w:r>
    </w:p>
    <w:p w:rsidR="00F158F7" w:rsidRPr="00F158F7" w:rsidRDefault="00F158F7" w:rsidP="00F158F7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158F7">
        <w:rPr>
          <w:rFonts w:ascii="Arial" w:eastAsia="Times New Roman" w:hAnsi="Arial" w:cs="Arial"/>
          <w:color w:val="000000"/>
          <w:sz w:val="26"/>
          <w:lang w:eastAsia="ru-RU"/>
        </w:rPr>
        <w:t> </w:t>
      </w:r>
    </w:p>
    <w:p w:rsidR="00030A4A" w:rsidRDefault="00030A4A"/>
    <w:sectPr w:rsidR="00030A4A" w:rsidSect="00030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58F7"/>
    <w:rsid w:val="00030A4A"/>
    <w:rsid w:val="00F1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4A"/>
  </w:style>
  <w:style w:type="paragraph" w:styleId="1">
    <w:name w:val="heading 1"/>
    <w:basedOn w:val="a"/>
    <w:link w:val="10"/>
    <w:uiPriority w:val="9"/>
    <w:qFormat/>
    <w:rsid w:val="00F15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8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158F7"/>
    <w:rPr>
      <w:color w:val="0000FF"/>
      <w:u w:val="single"/>
    </w:rPr>
  </w:style>
  <w:style w:type="character" w:customStyle="1" w:styleId="blk">
    <w:name w:val="blk"/>
    <w:basedOn w:val="a0"/>
    <w:rsid w:val="00F158F7"/>
  </w:style>
  <w:style w:type="character" w:customStyle="1" w:styleId="hl">
    <w:name w:val="hl"/>
    <w:basedOn w:val="a0"/>
    <w:rsid w:val="00F158F7"/>
  </w:style>
  <w:style w:type="character" w:customStyle="1" w:styleId="nobr">
    <w:name w:val="nobr"/>
    <w:basedOn w:val="a0"/>
    <w:rsid w:val="00F15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6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52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0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11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4951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</w:div>
            <w:div w:id="17942040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122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63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72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964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2560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66/b004fed0b70d0f223e4a81f8ad6cd92af90a7e3b/" TargetMode="External"/><Relationship Id="rId5" Type="http://schemas.openxmlformats.org/officeDocument/2006/relationships/hyperlink" Target="http://www.consultant.ru/document/cons_doc_LAW_357933/afdc88dd1fcafbe46a58fb9f7e6c30a333c41612/" TargetMode="External"/><Relationship Id="rId4" Type="http://schemas.openxmlformats.org/officeDocument/2006/relationships/hyperlink" Target="http://www.consultant.ru/document/cons_doc_LAW_346666/b004fed0b70d0f223e4a81f8ad6cd92af90a7e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КЛВ</dc:creator>
  <cp:lastModifiedBy>КЛВ</cp:lastModifiedBy>
  <cp:revision>1</cp:revision>
  <dcterms:created xsi:type="dcterms:W3CDTF">2020-08-31T08:34:00Z</dcterms:created>
  <dcterms:modified xsi:type="dcterms:W3CDTF">2020-08-31T08:35:00Z</dcterms:modified>
</cp:coreProperties>
</file>